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6D6" w:rsidRDefault="002956D6" w:rsidP="002956D6">
      <w:pPr>
        <w:adjustRightInd w:val="0"/>
        <w:snapToGrid w:val="0"/>
        <w:spacing w:line="440" w:lineRule="exact"/>
        <w:ind w:leftChars="221" w:left="1241" w:hangingChars="222" w:hanging="622"/>
      </w:pPr>
      <w:r>
        <w:rPr>
          <w:rFonts w:hint="eastAsia"/>
        </w:rPr>
        <w:t>一、活動名稱：節電營隊活動「抵嘉環保</w:t>
      </w:r>
      <w:proofErr w:type="gramStart"/>
      <w:r>
        <w:rPr>
          <w:rFonts w:hint="eastAsia"/>
        </w:rPr>
        <w:t>好森活</w:t>
      </w:r>
      <w:proofErr w:type="gramEnd"/>
      <w:r>
        <w:rPr>
          <w:rFonts w:hint="eastAsia"/>
        </w:rPr>
        <w:t>」兒童廣播營。</w:t>
      </w:r>
    </w:p>
    <w:p w:rsidR="002956D6" w:rsidRDefault="002956D6" w:rsidP="002956D6">
      <w:pPr>
        <w:adjustRightInd w:val="0"/>
        <w:snapToGrid w:val="0"/>
        <w:spacing w:line="440" w:lineRule="exact"/>
        <w:ind w:firstLineChars="221" w:firstLine="619"/>
      </w:pPr>
      <w:r>
        <w:rPr>
          <w:rFonts w:hint="eastAsia"/>
          <w:szCs w:val="26"/>
        </w:rPr>
        <w:t>二、辦理</w:t>
      </w:r>
      <w:r>
        <w:rPr>
          <w:rFonts w:hint="eastAsia"/>
        </w:rPr>
        <w:t>時間：</w:t>
      </w:r>
      <w:r>
        <w:t>111</w:t>
      </w:r>
      <w:r>
        <w:rPr>
          <w:rFonts w:hint="eastAsia"/>
        </w:rPr>
        <w:t>年</w:t>
      </w:r>
      <w:r>
        <w:t>8</w:t>
      </w:r>
      <w:r>
        <w:rPr>
          <w:rFonts w:hint="eastAsia"/>
        </w:rPr>
        <w:t>月</w:t>
      </w:r>
      <w:r>
        <w:t>3</w:t>
      </w:r>
      <w:r>
        <w:rPr>
          <w:rFonts w:hint="eastAsia"/>
        </w:rPr>
        <w:t>日</w:t>
      </w:r>
    </w:p>
    <w:p w:rsidR="002956D6" w:rsidRDefault="002956D6" w:rsidP="002956D6">
      <w:pPr>
        <w:adjustRightInd w:val="0"/>
        <w:snapToGrid w:val="0"/>
        <w:spacing w:line="440" w:lineRule="exact"/>
        <w:ind w:firstLineChars="221" w:firstLine="619"/>
      </w:pPr>
      <w:r>
        <w:rPr>
          <w:rFonts w:hint="eastAsia"/>
        </w:rPr>
        <w:t>三、地點：嘉義市博愛社區大學、嘉義市後</w:t>
      </w:r>
      <w:proofErr w:type="gramStart"/>
      <w:r>
        <w:rPr>
          <w:rFonts w:hint="eastAsia"/>
        </w:rPr>
        <w:t>驛</w:t>
      </w:r>
      <w:proofErr w:type="gramEnd"/>
      <w:r>
        <w:rPr>
          <w:rFonts w:hint="eastAsia"/>
        </w:rPr>
        <w:t>社區</w:t>
      </w:r>
    </w:p>
    <w:p w:rsidR="002956D6" w:rsidRPr="002956D6" w:rsidRDefault="002956D6" w:rsidP="002956D6">
      <w:pPr>
        <w:adjustRightInd w:val="0"/>
        <w:snapToGrid w:val="0"/>
        <w:spacing w:line="440" w:lineRule="exact"/>
        <w:ind w:firstLineChars="221" w:firstLine="619"/>
        <w:rPr>
          <w:color w:val="FF0000"/>
        </w:rPr>
      </w:pPr>
      <w:r>
        <w:rPr>
          <w:rFonts w:hint="eastAsia"/>
        </w:rPr>
        <w:t>四、參加對象：僅限就讀嘉義市國小</w:t>
      </w:r>
      <w:r w:rsidRPr="002956D6">
        <w:rPr>
          <w:rFonts w:hint="eastAsia"/>
          <w:color w:val="FF0000"/>
        </w:rPr>
        <w:t>四至六年級學生</w:t>
      </w:r>
    </w:p>
    <w:p w:rsidR="002956D6" w:rsidRDefault="002956D6" w:rsidP="002956D6">
      <w:pPr>
        <w:adjustRightInd w:val="0"/>
        <w:snapToGrid w:val="0"/>
        <w:spacing w:line="440" w:lineRule="exact"/>
        <w:ind w:leftChars="221" w:left="1241" w:hangingChars="222" w:hanging="622"/>
      </w:pPr>
      <w:r>
        <w:rPr>
          <w:rFonts w:hint="eastAsia"/>
        </w:rPr>
        <w:t>五、招收名額：</w:t>
      </w:r>
      <w:r>
        <w:t>20</w:t>
      </w:r>
      <w:r>
        <w:rPr>
          <w:rFonts w:hint="eastAsia"/>
        </w:rPr>
        <w:t>名，辦理</w:t>
      </w:r>
      <w:r>
        <w:t>1</w:t>
      </w:r>
      <w:r>
        <w:rPr>
          <w:rFonts w:hint="eastAsia"/>
        </w:rPr>
        <w:t>梯次，以報名優先順序，額滿為止。</w:t>
      </w:r>
    </w:p>
    <w:p w:rsidR="002956D6" w:rsidRDefault="002956D6" w:rsidP="002956D6">
      <w:pPr>
        <w:adjustRightInd w:val="0"/>
        <w:snapToGrid w:val="0"/>
        <w:spacing w:line="440" w:lineRule="exact"/>
        <w:ind w:leftChars="221" w:left="1241" w:hangingChars="222" w:hanging="622"/>
      </w:pPr>
      <w:r>
        <w:rPr>
          <w:rFonts w:hint="eastAsia"/>
        </w:rPr>
        <w:t>六、報名時間：</w:t>
      </w:r>
      <w:r>
        <w:t>111</w:t>
      </w:r>
      <w:r>
        <w:rPr>
          <w:rFonts w:hint="eastAsia"/>
        </w:rPr>
        <w:t>年</w:t>
      </w:r>
      <w:r>
        <w:t>7</w:t>
      </w:r>
      <w:r>
        <w:rPr>
          <w:rFonts w:hint="eastAsia"/>
        </w:rPr>
        <w:t>月</w:t>
      </w:r>
      <w:r>
        <w:t>4</w:t>
      </w:r>
      <w:r>
        <w:rPr>
          <w:rFonts w:hint="eastAsia"/>
        </w:rPr>
        <w:t>日至</w:t>
      </w:r>
      <w:r>
        <w:t>7</w:t>
      </w:r>
      <w:r>
        <w:rPr>
          <w:rFonts w:hint="eastAsia"/>
        </w:rPr>
        <w:t>月</w:t>
      </w:r>
      <w:r>
        <w:t>19</w:t>
      </w:r>
      <w:r>
        <w:rPr>
          <w:rFonts w:hint="eastAsia"/>
        </w:rPr>
        <w:t>日止。</w:t>
      </w:r>
    </w:p>
    <w:p w:rsidR="002956D6" w:rsidRDefault="002956D6" w:rsidP="002956D6">
      <w:pPr>
        <w:adjustRightInd w:val="0"/>
        <w:snapToGrid w:val="0"/>
        <w:spacing w:line="440" w:lineRule="exact"/>
        <w:ind w:leftChars="222" w:left="1241" w:hangingChars="221" w:hanging="619"/>
      </w:pPr>
      <w:r>
        <w:rPr>
          <w:rFonts w:hint="eastAsia"/>
        </w:rPr>
        <w:t>七、報名方式：報名參加者須繳交保證金</w:t>
      </w:r>
      <w:r>
        <w:t>500</w:t>
      </w:r>
      <w:r>
        <w:rPr>
          <w:rFonts w:hint="eastAsia"/>
        </w:rPr>
        <w:t>元並填寫報名表，請將本報名表與保證金</w:t>
      </w:r>
      <w:r>
        <w:t>500</w:t>
      </w:r>
      <w:r>
        <w:rPr>
          <w:rFonts w:hint="eastAsia"/>
        </w:rPr>
        <w:t>元，親送至正聲廣播公司嘉義電台</w:t>
      </w:r>
      <w:r>
        <w:t>(</w:t>
      </w:r>
      <w:r>
        <w:rPr>
          <w:rFonts w:hint="eastAsia"/>
        </w:rPr>
        <w:t>嘉義市垂楊路</w:t>
      </w:r>
      <w:r>
        <w:t>17</w:t>
      </w:r>
      <w:r>
        <w:rPr>
          <w:rFonts w:hint="eastAsia"/>
        </w:rPr>
        <w:t>號</w:t>
      </w:r>
      <w:r>
        <w:t>)</w:t>
      </w:r>
      <w:r>
        <w:rPr>
          <w:rFonts w:hint="eastAsia"/>
        </w:rPr>
        <w:t>，報名聯繫電話</w:t>
      </w:r>
      <w:r>
        <w:t>(05-2224100)</w:t>
      </w:r>
      <w:r>
        <w:rPr>
          <w:rFonts w:hint="eastAsia"/>
        </w:rPr>
        <w:t>，保證金於完成活動報到後全數退還。完成報名手續後因故無法參加者，恕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退款。</w:t>
      </w:r>
    </w:p>
    <w:p w:rsidR="002956D6" w:rsidRDefault="006B28A5" w:rsidP="002956D6">
      <w:pPr>
        <w:adjustRightInd w:val="0"/>
        <w:snapToGrid w:val="0"/>
        <w:spacing w:line="480" w:lineRule="exact"/>
        <w:ind w:leftChars="221" w:left="1101" w:hangingChars="172" w:hanging="482"/>
      </w:pPr>
      <w:r>
        <w:rPr>
          <w:rFonts w:hint="eastAsia"/>
        </w:rPr>
        <w:t>八</w:t>
      </w:r>
      <w:bookmarkStart w:id="0" w:name="_GoBack"/>
      <w:bookmarkEnd w:id="0"/>
      <w:r w:rsidR="002956D6">
        <w:rPr>
          <w:rFonts w:hint="eastAsia"/>
        </w:rPr>
        <w:t>、民眾報名注意事項：</w:t>
      </w:r>
    </w:p>
    <w:p w:rsidR="002956D6" w:rsidRDefault="002956D6" w:rsidP="002956D6">
      <w:pPr>
        <w:tabs>
          <w:tab w:val="left" w:pos="2268"/>
        </w:tabs>
        <w:adjustRightInd w:val="0"/>
        <w:snapToGrid w:val="0"/>
        <w:spacing w:line="480" w:lineRule="exact"/>
        <w:ind w:leftChars="442" w:left="1860" w:hangingChars="222" w:hanging="622"/>
        <w:rPr>
          <w:rFonts w:hAnsi="標楷體"/>
          <w:szCs w:val="28"/>
        </w:rPr>
      </w:pPr>
      <w:r>
        <w:rPr>
          <w:rFonts w:hAnsi="標楷體"/>
          <w:szCs w:val="28"/>
        </w:rPr>
        <w:t>(</w:t>
      </w:r>
      <w:proofErr w:type="gramStart"/>
      <w:r>
        <w:rPr>
          <w:rFonts w:hAnsi="標楷體" w:hint="eastAsia"/>
          <w:szCs w:val="28"/>
        </w:rPr>
        <w:t>一</w:t>
      </w:r>
      <w:proofErr w:type="gramEnd"/>
      <w:r>
        <w:rPr>
          <w:rFonts w:hAnsi="標楷體"/>
          <w:szCs w:val="28"/>
        </w:rPr>
        <w:t xml:space="preserve">) </w:t>
      </w:r>
      <w:r>
        <w:rPr>
          <w:rFonts w:hAnsi="標楷體" w:hint="eastAsia"/>
          <w:szCs w:val="28"/>
        </w:rPr>
        <w:t>課程全程免費，並含午餐、意外責任險及營隊結業證書；</w:t>
      </w:r>
      <w:proofErr w:type="gramStart"/>
      <w:r>
        <w:rPr>
          <w:rFonts w:hAnsi="標楷體" w:hint="eastAsia"/>
          <w:szCs w:val="28"/>
        </w:rPr>
        <w:t>此外，</w:t>
      </w:r>
      <w:proofErr w:type="gramEnd"/>
      <w:r>
        <w:rPr>
          <w:rFonts w:hAnsi="標楷體" w:hint="eastAsia"/>
          <w:szCs w:val="28"/>
        </w:rPr>
        <w:t>為響應環保，請學員自備餐具。</w:t>
      </w:r>
    </w:p>
    <w:p w:rsidR="002956D6" w:rsidRDefault="002956D6" w:rsidP="002956D6">
      <w:pPr>
        <w:tabs>
          <w:tab w:val="left" w:pos="2268"/>
        </w:tabs>
        <w:adjustRightInd w:val="0"/>
        <w:snapToGrid w:val="0"/>
        <w:spacing w:line="480" w:lineRule="exact"/>
        <w:ind w:leftChars="442" w:left="1860" w:hangingChars="222" w:hanging="622"/>
        <w:rPr>
          <w:rFonts w:hAnsi="標楷體"/>
          <w:szCs w:val="28"/>
        </w:rPr>
      </w:pPr>
      <w:r>
        <w:rPr>
          <w:rFonts w:hAnsi="標楷體"/>
          <w:szCs w:val="28"/>
        </w:rPr>
        <w:t>(</w:t>
      </w:r>
      <w:r>
        <w:rPr>
          <w:rFonts w:hAnsi="標楷體" w:hint="eastAsia"/>
          <w:szCs w:val="28"/>
        </w:rPr>
        <w:t>二</w:t>
      </w:r>
      <w:r>
        <w:rPr>
          <w:rFonts w:hAnsi="標楷體"/>
          <w:szCs w:val="28"/>
        </w:rPr>
        <w:t xml:space="preserve">) </w:t>
      </w:r>
      <w:r>
        <w:rPr>
          <w:rFonts w:hAnsi="標楷體" w:hint="eastAsia"/>
          <w:szCs w:val="28"/>
        </w:rPr>
        <w:t>參加學員由家長於課程期間接送，接送時間為</w:t>
      </w:r>
      <w:r>
        <w:rPr>
          <w:rFonts w:hAnsi="標楷體"/>
          <w:szCs w:val="28"/>
        </w:rPr>
        <w:t>8:30</w:t>
      </w:r>
      <w:r>
        <w:rPr>
          <w:rFonts w:hAnsi="標楷體" w:hint="eastAsia"/>
          <w:szCs w:val="28"/>
        </w:rPr>
        <w:t>及</w:t>
      </w:r>
      <w:r>
        <w:rPr>
          <w:rFonts w:hAnsi="標楷體"/>
          <w:szCs w:val="28"/>
        </w:rPr>
        <w:t>17:00</w:t>
      </w:r>
      <w:r>
        <w:rPr>
          <w:rFonts w:hAnsi="標楷體" w:hint="eastAsia"/>
          <w:szCs w:val="28"/>
        </w:rPr>
        <w:t>。</w:t>
      </w:r>
    </w:p>
    <w:p w:rsidR="002956D6" w:rsidRDefault="002956D6" w:rsidP="002956D6">
      <w:pPr>
        <w:tabs>
          <w:tab w:val="left" w:pos="1418"/>
        </w:tabs>
        <w:adjustRightInd w:val="0"/>
        <w:snapToGrid w:val="0"/>
        <w:spacing w:line="480" w:lineRule="exact"/>
        <w:ind w:leftChars="441" w:left="1235" w:firstLineChars="1" w:firstLine="3"/>
        <w:rPr>
          <w:rFonts w:hAnsi="標楷體"/>
          <w:szCs w:val="28"/>
        </w:rPr>
      </w:pPr>
      <w:r>
        <w:rPr>
          <w:rFonts w:hAnsi="標楷體"/>
          <w:szCs w:val="28"/>
        </w:rPr>
        <w:t>(</w:t>
      </w:r>
      <w:r>
        <w:rPr>
          <w:rFonts w:hAnsi="標楷體" w:hint="eastAsia"/>
          <w:szCs w:val="28"/>
        </w:rPr>
        <w:t>三</w:t>
      </w:r>
      <w:r>
        <w:rPr>
          <w:rFonts w:hAnsi="標楷體"/>
          <w:szCs w:val="28"/>
        </w:rPr>
        <w:t xml:space="preserve">) </w:t>
      </w:r>
      <w:r>
        <w:rPr>
          <w:rFonts w:hAnsi="標楷體" w:hint="eastAsia"/>
          <w:szCs w:val="28"/>
        </w:rPr>
        <w:t>學員如有特殊疾病或疾病用藥，請事先告知。</w:t>
      </w:r>
    </w:p>
    <w:p w:rsidR="002956D6" w:rsidRDefault="002956D6" w:rsidP="002956D6">
      <w:pPr>
        <w:tabs>
          <w:tab w:val="left" w:pos="1418"/>
        </w:tabs>
        <w:adjustRightInd w:val="0"/>
        <w:snapToGrid w:val="0"/>
        <w:spacing w:line="480" w:lineRule="exact"/>
        <w:ind w:leftChars="441" w:left="1235" w:firstLineChars="1" w:firstLine="3"/>
        <w:rPr>
          <w:rFonts w:hAnsi="標楷體"/>
          <w:szCs w:val="28"/>
        </w:rPr>
      </w:pPr>
      <w:r>
        <w:rPr>
          <w:rFonts w:hAnsi="標楷體"/>
          <w:szCs w:val="28"/>
        </w:rPr>
        <w:t>(</w:t>
      </w:r>
      <w:r>
        <w:rPr>
          <w:rFonts w:hAnsi="標楷體" w:hint="eastAsia"/>
          <w:szCs w:val="28"/>
        </w:rPr>
        <w:t>四</w:t>
      </w:r>
      <w:r>
        <w:rPr>
          <w:rFonts w:hAnsi="標楷體"/>
          <w:szCs w:val="28"/>
        </w:rPr>
        <w:t xml:space="preserve">) </w:t>
      </w:r>
      <w:r>
        <w:rPr>
          <w:rFonts w:hAnsi="標楷體" w:hint="eastAsia"/>
          <w:szCs w:val="28"/>
        </w:rPr>
        <w:t>請自行攜帶雨具、</w:t>
      </w:r>
      <w:proofErr w:type="gramStart"/>
      <w:r>
        <w:rPr>
          <w:rFonts w:hAnsi="標楷體" w:hint="eastAsia"/>
          <w:szCs w:val="28"/>
        </w:rPr>
        <w:t>防蚊液用品</w:t>
      </w:r>
      <w:proofErr w:type="gramEnd"/>
      <w:r>
        <w:rPr>
          <w:rFonts w:hAnsi="標楷體" w:hint="eastAsia"/>
          <w:szCs w:val="28"/>
        </w:rPr>
        <w:t>等。</w:t>
      </w:r>
    </w:p>
    <w:p w:rsidR="002956D6" w:rsidRDefault="002956D6" w:rsidP="002956D6">
      <w:pPr>
        <w:adjustRightInd w:val="0"/>
        <w:snapToGrid w:val="0"/>
      </w:pPr>
      <w:r>
        <w:rPr>
          <w:rFonts w:hAnsi="標楷體" w:hint="eastAsia"/>
          <w:szCs w:val="28"/>
        </w:rPr>
        <w:t xml:space="preserve">        </w:t>
      </w:r>
      <w:r w:rsidRPr="002956D6">
        <w:rPr>
          <w:rFonts w:hAnsi="標楷體" w:hint="eastAsia"/>
          <w:color w:val="FF0000"/>
          <w:szCs w:val="28"/>
        </w:rPr>
        <w:t xml:space="preserve"> </w:t>
      </w:r>
      <w:r w:rsidRPr="002956D6">
        <w:rPr>
          <w:rFonts w:hAnsi="標楷體"/>
          <w:color w:val="FF0000"/>
          <w:szCs w:val="28"/>
        </w:rPr>
        <w:t>(</w:t>
      </w:r>
      <w:r w:rsidRPr="002956D6">
        <w:rPr>
          <w:rFonts w:hAnsi="標楷體" w:hint="eastAsia"/>
          <w:color w:val="FF0000"/>
          <w:szCs w:val="28"/>
        </w:rPr>
        <w:t>五</w:t>
      </w:r>
      <w:r w:rsidRPr="002956D6">
        <w:rPr>
          <w:rFonts w:hAnsi="標楷體"/>
          <w:color w:val="FF0000"/>
          <w:szCs w:val="28"/>
        </w:rPr>
        <w:t xml:space="preserve">) </w:t>
      </w:r>
      <w:r w:rsidRPr="002956D6">
        <w:rPr>
          <w:rFonts w:hAnsi="標楷體" w:hint="eastAsia"/>
          <w:color w:val="FF0000"/>
          <w:szCs w:val="28"/>
        </w:rPr>
        <w:t>報到時，請家長配合協助填報防疫調查。</w:t>
      </w:r>
    </w:p>
    <w:sectPr w:rsidR="002956D6" w:rsidSect="002956D6">
      <w:pgSz w:w="11906" w:h="16838"/>
      <w:pgMar w:top="1134" w:right="1134" w:bottom="1134" w:left="1134" w:header="851" w:footer="992" w:gutter="0"/>
      <w:cols w:space="425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D6"/>
    <w:rsid w:val="002956D6"/>
    <w:rsid w:val="006B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D6"/>
    <w:pPr>
      <w:widowControl w:val="0"/>
    </w:pPr>
    <w:rPr>
      <w:rFonts w:ascii="Times New Roman" w:eastAsia="標楷體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本文一內文 字元"/>
    <w:link w:val="a4"/>
    <w:locked/>
    <w:rsid w:val="002956D6"/>
    <w:rPr>
      <w:rFonts w:ascii="Times New Roman" w:eastAsia="標楷體" w:hAnsi="標楷體" w:cs="Times New Roman"/>
      <w:sz w:val="28"/>
      <w:szCs w:val="28"/>
      <w:lang w:val="x-none" w:eastAsia="x-none"/>
    </w:rPr>
  </w:style>
  <w:style w:type="paragraph" w:customStyle="1" w:styleId="a4">
    <w:name w:val="本文一內文"/>
    <w:basedOn w:val="a"/>
    <w:link w:val="a3"/>
    <w:qFormat/>
    <w:rsid w:val="002956D6"/>
    <w:pPr>
      <w:spacing w:beforeLines="20"/>
      <w:ind w:leftChars="500" w:left="500" w:firstLineChars="200" w:firstLine="200"/>
      <w:jc w:val="both"/>
    </w:pPr>
    <w:rPr>
      <w:rFonts w:hAnsi="標楷體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D6"/>
    <w:pPr>
      <w:widowControl w:val="0"/>
    </w:pPr>
    <w:rPr>
      <w:rFonts w:ascii="Times New Roman" w:eastAsia="標楷體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本文一內文 字元"/>
    <w:link w:val="a4"/>
    <w:locked/>
    <w:rsid w:val="002956D6"/>
    <w:rPr>
      <w:rFonts w:ascii="Times New Roman" w:eastAsia="標楷體" w:hAnsi="標楷體" w:cs="Times New Roman"/>
      <w:sz w:val="28"/>
      <w:szCs w:val="28"/>
      <w:lang w:val="x-none" w:eastAsia="x-none"/>
    </w:rPr>
  </w:style>
  <w:style w:type="paragraph" w:customStyle="1" w:styleId="a4">
    <w:name w:val="本文一內文"/>
    <w:basedOn w:val="a"/>
    <w:link w:val="a3"/>
    <w:qFormat/>
    <w:rsid w:val="002956D6"/>
    <w:pPr>
      <w:spacing w:beforeLines="20"/>
      <w:ind w:leftChars="500" w:left="500" w:firstLineChars="200" w:firstLine="200"/>
      <w:jc w:val="both"/>
    </w:pPr>
    <w:rPr>
      <w:rFonts w:hAnsi="標楷體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9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chief</dc:creator>
  <cp:lastModifiedBy>chief</cp:lastModifiedBy>
  <cp:revision>2</cp:revision>
  <dcterms:created xsi:type="dcterms:W3CDTF">2022-06-21T08:23:00Z</dcterms:created>
  <dcterms:modified xsi:type="dcterms:W3CDTF">2022-06-23T09:46:00Z</dcterms:modified>
</cp:coreProperties>
</file>